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Français 8</w:t>
        <w:tab/>
        <w:tab/>
        <w:tab/>
        <w:tab/>
        <w:tab/>
        <w:tab/>
        <w:tab/>
        <w:tab/>
        <w:t xml:space="preserve">           Ms. Valani et Ms. Valente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>
          <w:rFonts w:ascii="Arial" w:cs="Arial" w:eastAsia="Arial" w:hAnsi="Arial"/>
          <w:b w:val="1"/>
          <w:sz w:val="30"/>
          <w:szCs w:val="3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30"/>
          <w:szCs w:val="30"/>
          <w:vertAlign w:val="baseline"/>
          <w:rtl w:val="0"/>
        </w:rPr>
        <w:t xml:space="preserve">Pouvoir, </w:t>
      </w: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1"/>
          <w:sz w:val="30"/>
          <w:szCs w:val="30"/>
          <w:vertAlign w:val="baseline"/>
          <w:rtl w:val="0"/>
        </w:rPr>
        <w:t xml:space="preserve">ouloir, </w:t>
      </w: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1"/>
          <w:sz w:val="30"/>
          <w:szCs w:val="30"/>
          <w:vertAlign w:val="baseline"/>
          <w:rtl w:val="0"/>
        </w:rPr>
        <w:t xml:space="preserve">evoir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>
          <w:rFonts w:ascii="Arial" w:cs="Arial" w:eastAsia="Arial" w:hAnsi="Arial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Nom: ____________________</w:t>
        <w:tab/>
        <w:tab/>
        <w:tab/>
        <w:tab/>
        <w:t xml:space="preserve">Date: ____________________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>
          <w:rFonts w:ascii="Arial" w:cs="Arial" w:eastAsia="Arial" w:hAnsi="Arial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>
          <w:rFonts w:ascii="Arial" w:cs="Arial" w:eastAsia="Arial" w:hAnsi="Arial"/>
          <w:color w:val="ffffff"/>
          <w:sz w:val="26"/>
          <w:szCs w:val="26"/>
          <w:u w:val="single"/>
        </w:rPr>
      </w:pPr>
      <w:r w:rsidDel="00000000" w:rsidR="00000000" w:rsidRPr="00000000">
        <w:rPr>
          <w:rFonts w:ascii="Arial" w:cs="Arial" w:eastAsia="Arial" w:hAnsi="Arial"/>
          <w:i w:val="1"/>
          <w:sz w:val="26"/>
          <w:szCs w:val="26"/>
          <w:rtl w:val="0"/>
        </w:rPr>
        <w:t xml:space="preserve">pouvoir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 = </w:t>
      </w:r>
      <w:r w:rsidDel="00000000" w:rsidR="00000000" w:rsidRPr="00000000">
        <w:rPr>
          <w:rFonts w:ascii="Arial" w:cs="Arial" w:eastAsia="Arial" w:hAnsi="Arial"/>
          <w:sz w:val="26"/>
          <w:szCs w:val="26"/>
          <w:u w:val="single"/>
          <w:rtl w:val="0"/>
        </w:rPr>
        <w:t xml:space="preserve">to                        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i w:val="1"/>
          <w:sz w:val="26"/>
          <w:szCs w:val="26"/>
          <w:rtl w:val="0"/>
        </w:rPr>
        <w:t xml:space="preserve">vouloir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 = </w:t>
      </w:r>
      <w:r w:rsidDel="00000000" w:rsidR="00000000" w:rsidRPr="00000000">
        <w:rPr>
          <w:rFonts w:ascii="Arial" w:cs="Arial" w:eastAsia="Arial" w:hAnsi="Arial"/>
          <w:sz w:val="26"/>
          <w:szCs w:val="26"/>
          <w:u w:val="single"/>
          <w:rtl w:val="0"/>
        </w:rPr>
        <w:t xml:space="preserve">to                     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       </w:t>
      </w:r>
      <w:r w:rsidDel="00000000" w:rsidR="00000000" w:rsidRPr="00000000">
        <w:rPr>
          <w:rFonts w:ascii="Arial" w:cs="Arial" w:eastAsia="Arial" w:hAnsi="Arial"/>
          <w:i w:val="1"/>
          <w:sz w:val="26"/>
          <w:szCs w:val="26"/>
          <w:rtl w:val="0"/>
        </w:rPr>
        <w:t xml:space="preserve">devoir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 = </w:t>
      </w:r>
      <w:r w:rsidDel="00000000" w:rsidR="00000000" w:rsidRPr="00000000">
        <w:rPr>
          <w:rFonts w:ascii="Arial" w:cs="Arial" w:eastAsia="Arial" w:hAnsi="Arial"/>
          <w:sz w:val="26"/>
          <w:szCs w:val="26"/>
          <w:u w:val="single"/>
          <w:rtl w:val="0"/>
        </w:rPr>
        <w:t xml:space="preserve">to              </w:t>
      </w:r>
      <w:r w:rsidDel="00000000" w:rsidR="00000000" w:rsidRPr="00000000">
        <w:rPr>
          <w:rFonts w:ascii="Arial" w:cs="Arial" w:eastAsia="Arial" w:hAnsi="Arial"/>
          <w:color w:val="ffffff"/>
          <w:sz w:val="26"/>
          <w:szCs w:val="26"/>
          <w:u w:val="single"/>
          <w:rtl w:val="0"/>
        </w:rPr>
        <w:t xml:space="preserve">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[A] Conjugate each verb in the present tense.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Vous _________________________ aller au cinéma.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Je _____________________ faire les courses.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Nous _________________________ finir les devoirs.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Tu ________________________ une nouvelle moto.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Ils ________________________ rentrer avant minuit.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Vous ________________________ m’entendre bien.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Elle ______________________ voyager en France cet été.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Je ____________________ vingt euros à ma mère.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Nous _____________________ nager dans le lac.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Tu ___________________ faire le ménage.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Elles _____________________ aller au centre commercial.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Nous ______________________ habiter à Paris.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Je __________________ de la glace à la vanilla.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Elle ______________________ promener le chien.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Il _______________________ jouer au foot.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Nous ______________________ laver la voiture.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Tu ___________________ m’accompagner à la boum.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Ils _________________________ manger une pizza.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Vous __________________________ du poulet.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Elles _________________________ acheter du pain.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Je ___________________ travailler ce weekend.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Nous _______________________ conduire au lycée.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Tu _____________________ une tasse de sucre au voisin.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Pierre _____________________ aller à l’université.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Vous ___________________ rester à la maison ce soir.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